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35" w:rsidRPr="00AD3552" w:rsidRDefault="001A6035" w:rsidP="001A603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 w:rsidRPr="00AD3552">
        <w:rPr>
          <w:rFonts w:ascii="Cambria" w:eastAsia="Times New Roman" w:hAnsi="Cambria" w:cs="Times New Roman"/>
          <w:lang w:eastAsia="hr-HR"/>
        </w:rPr>
        <w:t xml:space="preserve">Na temelju članka </w:t>
      </w:r>
      <w:r>
        <w:rPr>
          <w:rFonts w:ascii="Cambria" w:eastAsia="Times New Roman" w:hAnsi="Cambria" w:cs="Times New Roman"/>
          <w:lang w:eastAsia="hr-HR"/>
        </w:rPr>
        <w:t xml:space="preserve">35. </w:t>
      </w:r>
      <w:r w:rsidRPr="00DB303A">
        <w:rPr>
          <w:rFonts w:ascii="Cambria" w:eastAsia="Times New Roman" w:hAnsi="Cambria" w:cs="Times New Roman"/>
          <w:lang w:eastAsia="hr-HR"/>
        </w:rPr>
        <w:t xml:space="preserve"> Zakona o</w:t>
      </w:r>
      <w:r>
        <w:rPr>
          <w:rFonts w:ascii="Cambria" w:eastAsia="Times New Roman" w:hAnsi="Cambria" w:cs="Times New Roman"/>
          <w:lang w:eastAsia="hr-HR"/>
        </w:rPr>
        <w:t xml:space="preserve"> vlasništvu i drugim stvarnim pravima </w:t>
      </w:r>
      <w:r w:rsidRPr="00DB303A">
        <w:rPr>
          <w:rFonts w:ascii="Cambria" w:eastAsia="Times New Roman" w:hAnsi="Cambria" w:cs="Times New Roman"/>
          <w:lang w:eastAsia="hr-HR"/>
        </w:rPr>
        <w:t xml:space="preserve">(„Narodne novine“ broj 91/96, 68/98, 137/99, 22/00, 73/00, 129/00, 114/01, 79/06, 141/06, </w:t>
      </w:r>
      <w:r>
        <w:rPr>
          <w:rFonts w:ascii="Cambria" w:eastAsia="Times New Roman" w:hAnsi="Cambria" w:cs="Times New Roman"/>
          <w:lang w:eastAsia="hr-HR"/>
        </w:rPr>
        <w:t xml:space="preserve">146/08, 38/09, 153/09, 143/12, </w:t>
      </w:r>
      <w:r w:rsidRPr="00DB303A">
        <w:rPr>
          <w:rFonts w:ascii="Cambria" w:eastAsia="Times New Roman" w:hAnsi="Cambria" w:cs="Times New Roman"/>
          <w:lang w:eastAsia="hr-HR"/>
        </w:rPr>
        <w:t>152/14</w:t>
      </w:r>
      <w:r>
        <w:rPr>
          <w:rFonts w:ascii="Cambria" w:eastAsia="Times New Roman" w:hAnsi="Cambria" w:cs="Times New Roman"/>
          <w:lang w:eastAsia="hr-HR"/>
        </w:rPr>
        <w:t>, 81/15 i 94/17), članka 66.</w:t>
      </w:r>
      <w:r w:rsidRPr="00AD3552">
        <w:rPr>
          <w:rFonts w:ascii="Cambria" w:eastAsia="Times New Roman" w:hAnsi="Cambria" w:cs="Times New Roman"/>
          <w:lang w:eastAsia="hr-HR"/>
        </w:rPr>
        <w:t xml:space="preserve"> u svezi s člankom 2. Odluke o uvjetima, načinu i postupku raspolaganja nekretninama u vlasništvu Općine Sveti Filip i Jakov („Službeni glasnik Općine Sveti</w:t>
      </w:r>
      <w:r>
        <w:rPr>
          <w:rFonts w:ascii="Cambria" w:eastAsia="Times New Roman" w:hAnsi="Cambria" w:cs="Times New Roman"/>
          <w:lang w:eastAsia="hr-HR"/>
        </w:rPr>
        <w:t xml:space="preserve"> Filip i Jakov“ broj 1/18 i 7/19</w:t>
      </w:r>
      <w:r w:rsidRPr="00AD3552">
        <w:rPr>
          <w:rFonts w:ascii="Cambria" w:eastAsia="Times New Roman" w:hAnsi="Cambria" w:cs="Times New Roman"/>
          <w:lang w:eastAsia="hr-HR"/>
        </w:rPr>
        <w:t>) te članka 32. Statuta Općine Sveti Filip i Jakov („Službeni glasnik Općine Sveti Filip i Jakov</w:t>
      </w:r>
      <w:r>
        <w:rPr>
          <w:rFonts w:ascii="Cambria" w:eastAsia="Times New Roman" w:hAnsi="Cambria" w:cs="Times New Roman"/>
          <w:lang w:eastAsia="hr-HR"/>
        </w:rPr>
        <w:t xml:space="preserve">“ broj 2/14 – pročišćeni tekst. 6/14 </w:t>
      </w:r>
      <w:r w:rsidRPr="00AD3552">
        <w:rPr>
          <w:rFonts w:ascii="Cambria" w:eastAsia="Times New Roman" w:hAnsi="Cambria" w:cs="Times New Roman"/>
          <w:lang w:eastAsia="hr-HR"/>
        </w:rPr>
        <w:t>1/18</w:t>
      </w:r>
      <w:r>
        <w:rPr>
          <w:rFonts w:ascii="Cambria" w:eastAsia="Times New Roman" w:hAnsi="Cambria" w:cs="Times New Roman"/>
          <w:lang w:eastAsia="hr-HR"/>
        </w:rPr>
        <w:t>, 1/20,</w:t>
      </w:r>
      <w:r w:rsidRPr="00DB303A">
        <w:rPr>
          <w:rFonts w:ascii="Cambria" w:eastAsia="Times New Roman" w:hAnsi="Cambria" w:cs="Times New Roman"/>
          <w:lang w:eastAsia="hr-HR"/>
        </w:rPr>
        <w:t xml:space="preserve"> 2/21, 16/24</w:t>
      </w:r>
      <w:r w:rsidRPr="00AD3552">
        <w:rPr>
          <w:rFonts w:ascii="Cambria" w:eastAsia="Times New Roman" w:hAnsi="Cambria" w:cs="Times New Roman"/>
          <w:lang w:eastAsia="hr-HR"/>
        </w:rPr>
        <w:t>) Općinsko vijeće Općine Sveti Filip</w:t>
      </w:r>
      <w:r>
        <w:rPr>
          <w:rFonts w:ascii="Cambria" w:eastAsia="Times New Roman" w:hAnsi="Cambria" w:cs="Times New Roman"/>
          <w:lang w:eastAsia="hr-HR"/>
        </w:rPr>
        <w:t xml:space="preserve"> </w:t>
      </w:r>
      <w:r w:rsidRPr="00AD3552">
        <w:rPr>
          <w:rFonts w:ascii="Cambria" w:eastAsia="Times New Roman" w:hAnsi="Cambria" w:cs="Times New Roman"/>
          <w:lang w:eastAsia="hr-HR"/>
        </w:rPr>
        <w:t xml:space="preserve">i Jakov na svojoj </w:t>
      </w:r>
      <w:r>
        <w:rPr>
          <w:rFonts w:ascii="Cambria" w:eastAsia="Times New Roman" w:hAnsi="Cambria" w:cs="Times New Roman"/>
          <w:lang w:eastAsia="hr-HR"/>
        </w:rPr>
        <w:t>20</w:t>
      </w:r>
      <w:r w:rsidRPr="00AD3552">
        <w:rPr>
          <w:rFonts w:ascii="Cambria" w:eastAsia="Times New Roman" w:hAnsi="Cambria" w:cs="Times New Roman"/>
          <w:lang w:eastAsia="hr-HR"/>
        </w:rPr>
        <w:t xml:space="preserve">. sjednici, održanoj dana </w:t>
      </w:r>
      <w:r>
        <w:rPr>
          <w:rFonts w:ascii="Cambria" w:eastAsia="Times New Roman" w:hAnsi="Cambria" w:cs="Times New Roman"/>
          <w:lang w:eastAsia="hr-HR"/>
        </w:rPr>
        <w:t xml:space="preserve">--. </w:t>
      </w:r>
      <w:r>
        <w:rPr>
          <w:rFonts w:ascii="Cambria" w:eastAsia="Times New Roman" w:hAnsi="Cambria" w:cs="Times New Roman"/>
          <w:lang w:eastAsia="hr-HR"/>
        </w:rPr>
        <w:t>veljače 2025</w:t>
      </w:r>
      <w:r w:rsidRPr="00AD3552">
        <w:rPr>
          <w:rFonts w:ascii="Cambria" w:eastAsia="Times New Roman" w:hAnsi="Cambria" w:cs="Times New Roman"/>
          <w:lang w:eastAsia="hr-HR"/>
        </w:rPr>
        <w:t>. godine, d</w:t>
      </w:r>
      <w:r>
        <w:rPr>
          <w:rFonts w:ascii="Cambria" w:eastAsia="Times New Roman" w:hAnsi="Cambria" w:cs="Times New Roman"/>
          <w:lang w:eastAsia="hr-HR"/>
        </w:rPr>
        <w:t>onosi</w:t>
      </w:r>
    </w:p>
    <w:p w:rsidR="001A6035" w:rsidRPr="00AD3552" w:rsidRDefault="001A6035" w:rsidP="001A6035">
      <w:pPr>
        <w:spacing w:after="0" w:line="240" w:lineRule="auto"/>
        <w:rPr>
          <w:rFonts w:ascii="Cambria" w:eastAsia="Times New Roman" w:hAnsi="Cambria" w:cs="Times New Roman"/>
          <w:lang w:eastAsia="hr-HR"/>
        </w:rPr>
      </w:pPr>
    </w:p>
    <w:p w:rsidR="001A6035" w:rsidRPr="00AD3552" w:rsidRDefault="001A6035" w:rsidP="001A6035">
      <w:pPr>
        <w:keepNext/>
        <w:tabs>
          <w:tab w:val="left" w:pos="3626"/>
          <w:tab w:val="center" w:pos="4536"/>
        </w:tabs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lang w:eastAsia="hr-HR"/>
        </w:rPr>
      </w:pPr>
      <w:r w:rsidRPr="00AD3552">
        <w:rPr>
          <w:rFonts w:ascii="Cambria" w:eastAsia="Times New Roman" w:hAnsi="Cambria" w:cs="Times New Roman"/>
          <w:b/>
          <w:bCs/>
          <w:lang w:eastAsia="hr-HR"/>
        </w:rPr>
        <w:t>O D L U K U</w:t>
      </w:r>
    </w:p>
    <w:p w:rsidR="001A6035" w:rsidRDefault="001A6035" w:rsidP="001A6035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 w:rsidRPr="00AD3552">
        <w:rPr>
          <w:rFonts w:ascii="Cambria" w:eastAsia="Times New Roman" w:hAnsi="Cambria" w:cs="Times New Roman"/>
          <w:b/>
          <w:lang w:eastAsia="hr-HR"/>
        </w:rPr>
        <w:t xml:space="preserve">o </w:t>
      </w:r>
      <w:r>
        <w:rPr>
          <w:rFonts w:ascii="Cambria" w:eastAsia="Times New Roman" w:hAnsi="Cambria" w:cs="Times New Roman"/>
          <w:b/>
          <w:lang w:eastAsia="hr-HR"/>
        </w:rPr>
        <w:t xml:space="preserve">davanju suglasnosti za sklapanje Dodatka I. Ugovora o </w:t>
      </w:r>
      <w:r w:rsidRPr="00AD3552">
        <w:rPr>
          <w:rFonts w:ascii="Cambria" w:eastAsia="Times New Roman" w:hAnsi="Cambria" w:cs="Times New Roman"/>
          <w:b/>
          <w:lang w:eastAsia="hr-HR"/>
        </w:rPr>
        <w:t xml:space="preserve">darovanju nekretnine </w:t>
      </w:r>
    </w:p>
    <w:p w:rsidR="001A6035" w:rsidRPr="00AD3552" w:rsidRDefault="001A6035" w:rsidP="001A6035">
      <w:pPr>
        <w:spacing w:after="0" w:line="240" w:lineRule="auto"/>
        <w:jc w:val="center"/>
        <w:rPr>
          <w:rFonts w:ascii="Cambria" w:eastAsia="Times New Roman" w:hAnsi="Cambria" w:cs="Times New Roman"/>
          <w:lang w:eastAsia="hr-HR"/>
        </w:rPr>
      </w:pPr>
    </w:p>
    <w:p w:rsidR="001A6035" w:rsidRDefault="001A6035" w:rsidP="001A6035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bookmarkStart w:id="0" w:name="_GoBack"/>
      <w:r w:rsidRPr="00AD3552">
        <w:rPr>
          <w:rFonts w:ascii="Cambria" w:eastAsia="Times New Roman" w:hAnsi="Cambria" w:cs="Times New Roman"/>
          <w:b/>
          <w:lang w:eastAsia="hr-HR"/>
        </w:rPr>
        <w:t>Članak 1.</w:t>
      </w:r>
    </w:p>
    <w:p w:rsidR="001A6035" w:rsidRDefault="001A6035" w:rsidP="001A6035">
      <w:pPr>
        <w:spacing w:after="0" w:line="240" w:lineRule="auto"/>
        <w:rPr>
          <w:rFonts w:ascii="Cambria" w:eastAsia="Times New Roman" w:hAnsi="Cambria" w:cs="Times New Roman"/>
          <w:lang w:eastAsia="hr-HR"/>
        </w:rPr>
      </w:pPr>
      <w:r w:rsidRPr="00DB303A">
        <w:rPr>
          <w:rFonts w:ascii="Cambria" w:eastAsia="Times New Roman" w:hAnsi="Cambria" w:cs="Times New Roman"/>
          <w:lang w:eastAsia="hr-HR"/>
        </w:rPr>
        <w:t xml:space="preserve">Ovom odlukom </w:t>
      </w:r>
      <w:r>
        <w:rPr>
          <w:rFonts w:ascii="Cambria" w:eastAsia="Times New Roman" w:hAnsi="Cambria" w:cs="Times New Roman"/>
          <w:lang w:eastAsia="hr-HR"/>
        </w:rPr>
        <w:t>daje se suglasnost za sklapanje Dodatka I. Ugovora o darovanju nekretnine sklopljenom između Općine Sveti Filip i Jakov kao darivatelja i Zadarske nadbiskupije – Župe</w:t>
      </w:r>
      <w:r w:rsidRPr="0045016A">
        <w:rPr>
          <w:rFonts w:ascii="Cambria" w:eastAsia="Times New Roman" w:hAnsi="Cambria" w:cs="Times New Roman"/>
          <w:lang w:eastAsia="hr-HR"/>
        </w:rPr>
        <w:t xml:space="preserve"> Gospe </w:t>
      </w:r>
      <w:bookmarkEnd w:id="0"/>
      <w:r w:rsidRPr="0045016A">
        <w:rPr>
          <w:rFonts w:ascii="Cambria" w:eastAsia="Times New Roman" w:hAnsi="Cambria" w:cs="Times New Roman"/>
          <w:lang w:eastAsia="hr-HR"/>
        </w:rPr>
        <w:t>od Karmela Turanj</w:t>
      </w:r>
      <w:r>
        <w:rPr>
          <w:rFonts w:ascii="Cambria" w:eastAsia="Times New Roman" w:hAnsi="Cambria" w:cs="Times New Roman"/>
          <w:lang w:eastAsia="hr-HR"/>
        </w:rPr>
        <w:t xml:space="preserve"> kao daroprimatelja, KLASA: 940-01/19-01/06, URBROJ: 2198/19-01-20-3, od dana 17. siječnja 2020. godine.</w:t>
      </w:r>
    </w:p>
    <w:p w:rsidR="001A6035" w:rsidRDefault="001A6035" w:rsidP="001A6035">
      <w:pPr>
        <w:spacing w:after="0" w:line="240" w:lineRule="auto"/>
        <w:rPr>
          <w:rFonts w:ascii="Cambria" w:eastAsia="Times New Roman" w:hAnsi="Cambria" w:cs="Times New Roman"/>
          <w:lang w:eastAsia="hr-HR"/>
        </w:rPr>
      </w:pPr>
    </w:p>
    <w:p w:rsidR="001A6035" w:rsidRDefault="001A6035" w:rsidP="001A6035">
      <w:pPr>
        <w:spacing w:after="0" w:line="240" w:lineRule="auto"/>
        <w:rPr>
          <w:rFonts w:ascii="Cambria" w:eastAsia="Times New Roman" w:hAnsi="Cambria" w:cs="Times New Roman"/>
          <w:lang w:eastAsia="hr-HR"/>
        </w:rPr>
      </w:pPr>
    </w:p>
    <w:p w:rsidR="001A6035" w:rsidRDefault="001A6035" w:rsidP="001A6035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 w:rsidRPr="00DB303A">
        <w:rPr>
          <w:rFonts w:ascii="Cambria" w:eastAsia="Times New Roman" w:hAnsi="Cambria" w:cs="Times New Roman"/>
          <w:b/>
          <w:lang w:eastAsia="hr-HR"/>
        </w:rPr>
        <w:t>Članak 2.</w:t>
      </w:r>
    </w:p>
    <w:p w:rsidR="001A6035" w:rsidRDefault="001A6035" w:rsidP="001A6035">
      <w:pPr>
        <w:spacing w:after="0" w:line="240" w:lineRule="auto"/>
        <w:rPr>
          <w:rFonts w:ascii="Cambria" w:eastAsia="Times New Roman" w:hAnsi="Cambria" w:cs="Times New Roman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>Dodatkom I. Ugovora o darovanju nekretnine, preciziranom u članku 1. ove Odluke, izmijenit će se članak 4. predmetnog Ugovora o darovanju nekretnine na način da se rok za privođenje nekretnine namjeni utvrđenoj u članku 1. stavak 3. Odluke o darovanju nekretnine u vlasništvu Općine Sveti Filip i Jakov</w:t>
      </w:r>
      <w:r w:rsidRPr="0045016A">
        <w:t xml:space="preserve"> </w:t>
      </w:r>
      <w:r w:rsidRPr="0045016A">
        <w:rPr>
          <w:rFonts w:ascii="Cambria" w:eastAsia="Times New Roman" w:hAnsi="Cambria" w:cs="Times New Roman"/>
          <w:lang w:eastAsia="hr-HR"/>
        </w:rPr>
        <w:t>( „Službeni glasnik Općine Sveti Filip i Jakov broj“ 10/19)</w:t>
      </w:r>
      <w:r>
        <w:rPr>
          <w:rFonts w:ascii="Cambria" w:eastAsia="Times New Roman" w:hAnsi="Cambria" w:cs="Times New Roman"/>
          <w:lang w:eastAsia="hr-HR"/>
        </w:rPr>
        <w:t xml:space="preserve"> produljuje za 3 ( tri) godine računajući od dana 17. siječnja 2030. godine.</w:t>
      </w:r>
    </w:p>
    <w:p w:rsidR="001A6035" w:rsidRDefault="001A6035" w:rsidP="001A603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:rsidR="001A6035" w:rsidRDefault="001A6035" w:rsidP="001A603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 xml:space="preserve">U Dodatak I. Ugovora o darovanju nekretnine </w:t>
      </w:r>
      <w:r w:rsidRPr="0045016A">
        <w:rPr>
          <w:rFonts w:ascii="Cambria" w:eastAsia="Times New Roman" w:hAnsi="Cambria" w:cs="Times New Roman"/>
          <w:lang w:eastAsia="hr-HR"/>
        </w:rPr>
        <w:t>o davanju suglasnosti za sklapanje Dodatka I.</w:t>
      </w:r>
      <w:r>
        <w:rPr>
          <w:rFonts w:ascii="Cambria" w:eastAsia="Times New Roman" w:hAnsi="Cambria" w:cs="Times New Roman"/>
          <w:lang w:eastAsia="hr-HR"/>
        </w:rPr>
        <w:t xml:space="preserve"> Ugovora o darovanju nekretnine </w:t>
      </w:r>
      <w:r w:rsidRPr="00DB303A">
        <w:rPr>
          <w:rFonts w:ascii="Cambria" w:eastAsia="Times New Roman" w:hAnsi="Cambria" w:cs="Times New Roman"/>
          <w:lang w:eastAsia="hr-HR"/>
        </w:rPr>
        <w:t>unijet će se raskidna klauzula ukoliko</w:t>
      </w:r>
      <w:r w:rsidRPr="00DB303A">
        <w:t xml:space="preserve"> </w:t>
      </w:r>
      <w:r>
        <w:rPr>
          <w:rFonts w:ascii="Cambria" w:eastAsia="Times New Roman" w:hAnsi="Cambria" w:cs="Times New Roman"/>
          <w:lang w:eastAsia="hr-HR"/>
        </w:rPr>
        <w:t>daroprimatelj</w:t>
      </w:r>
      <w:r w:rsidRPr="00DB303A">
        <w:rPr>
          <w:rFonts w:ascii="Cambria" w:eastAsia="Times New Roman" w:hAnsi="Cambria" w:cs="Times New Roman"/>
          <w:lang w:eastAsia="hr-HR"/>
        </w:rPr>
        <w:t xml:space="preserve"> </w:t>
      </w:r>
      <w:r>
        <w:rPr>
          <w:rFonts w:ascii="Cambria" w:eastAsia="Times New Roman" w:hAnsi="Cambria" w:cs="Times New Roman"/>
          <w:lang w:eastAsia="hr-HR"/>
        </w:rPr>
        <w:t>ne privede nekretninu ugovornoj svrsi u roku</w:t>
      </w:r>
      <w:r w:rsidRPr="00DB303A">
        <w:rPr>
          <w:rFonts w:ascii="Cambria" w:eastAsia="Times New Roman" w:hAnsi="Cambria" w:cs="Times New Roman"/>
          <w:lang w:eastAsia="hr-HR"/>
        </w:rPr>
        <w:t xml:space="preserve"> utvrđenom u </w:t>
      </w:r>
      <w:r>
        <w:rPr>
          <w:rFonts w:ascii="Cambria" w:eastAsia="Times New Roman" w:hAnsi="Cambria" w:cs="Times New Roman"/>
          <w:lang w:eastAsia="hr-HR"/>
        </w:rPr>
        <w:t>prethodnom stavku ovog članka</w:t>
      </w:r>
      <w:r w:rsidRPr="00DB303A">
        <w:rPr>
          <w:rFonts w:ascii="Cambria" w:eastAsia="Times New Roman" w:hAnsi="Cambria" w:cs="Times New Roman"/>
          <w:lang w:eastAsia="hr-HR"/>
        </w:rPr>
        <w:t xml:space="preserve"> </w:t>
      </w:r>
      <w:r>
        <w:rPr>
          <w:rFonts w:ascii="Cambria" w:eastAsia="Times New Roman" w:hAnsi="Cambria" w:cs="Times New Roman"/>
          <w:lang w:eastAsia="hr-HR"/>
        </w:rPr>
        <w:t xml:space="preserve">ili </w:t>
      </w:r>
      <w:r w:rsidRPr="00DB303A">
        <w:rPr>
          <w:rFonts w:ascii="Cambria" w:eastAsia="Times New Roman" w:hAnsi="Cambria" w:cs="Times New Roman"/>
          <w:lang w:eastAsia="hr-HR"/>
        </w:rPr>
        <w:t>se promij</w:t>
      </w:r>
      <w:r>
        <w:rPr>
          <w:rFonts w:ascii="Cambria" w:eastAsia="Times New Roman" w:hAnsi="Cambria" w:cs="Times New Roman"/>
          <w:lang w:eastAsia="hr-HR"/>
        </w:rPr>
        <w:t>eni namjena darovane nekretnine, u slučaju otuđenja te ukoliko</w:t>
      </w:r>
      <w:r w:rsidRPr="00DB303A">
        <w:rPr>
          <w:rFonts w:ascii="Cambria" w:eastAsia="Times New Roman" w:hAnsi="Cambria" w:cs="Times New Roman"/>
          <w:lang w:eastAsia="hr-HR"/>
        </w:rPr>
        <w:t xml:space="preserve"> se darovana nekretnina ošteti namjernim ponašanjem</w:t>
      </w:r>
      <w:r>
        <w:rPr>
          <w:rFonts w:ascii="Cambria" w:eastAsia="Times New Roman" w:hAnsi="Cambria" w:cs="Times New Roman"/>
          <w:lang w:eastAsia="hr-HR"/>
        </w:rPr>
        <w:t xml:space="preserve"> daroprimatelja</w:t>
      </w:r>
      <w:r w:rsidRPr="00DB303A">
        <w:rPr>
          <w:rFonts w:ascii="Cambria" w:eastAsia="Times New Roman" w:hAnsi="Cambria" w:cs="Times New Roman"/>
          <w:lang w:eastAsia="hr-HR"/>
        </w:rPr>
        <w:t xml:space="preserve"> ili postupanjem s krajnjom nepažnjom</w:t>
      </w:r>
      <w:r>
        <w:rPr>
          <w:rFonts w:ascii="Cambria" w:eastAsia="Times New Roman" w:hAnsi="Cambria" w:cs="Times New Roman"/>
          <w:lang w:eastAsia="hr-HR"/>
        </w:rPr>
        <w:t>.</w:t>
      </w:r>
    </w:p>
    <w:p w:rsidR="001A6035" w:rsidRDefault="001A6035" w:rsidP="001A603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:rsidR="001A6035" w:rsidRDefault="001A6035" w:rsidP="001A603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>Zabrana otuđenja darovane nekretnine iz prethodnog stavka ovog članka upisati će se u zemljišnu knjigu.</w:t>
      </w:r>
    </w:p>
    <w:p w:rsidR="001A6035" w:rsidRDefault="001A6035" w:rsidP="001A603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:rsidR="001A6035" w:rsidRDefault="001A6035" w:rsidP="001A6035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>
        <w:rPr>
          <w:rFonts w:ascii="Cambria" w:eastAsia="Times New Roman" w:hAnsi="Cambria" w:cs="Times New Roman"/>
          <w:b/>
          <w:lang w:eastAsia="hr-HR"/>
        </w:rPr>
        <w:t>Članak 3</w:t>
      </w:r>
      <w:r w:rsidRPr="00DB303A">
        <w:rPr>
          <w:rFonts w:ascii="Cambria" w:eastAsia="Times New Roman" w:hAnsi="Cambria" w:cs="Times New Roman"/>
          <w:b/>
          <w:lang w:eastAsia="hr-HR"/>
        </w:rPr>
        <w:t>.</w:t>
      </w:r>
    </w:p>
    <w:p w:rsidR="001A6035" w:rsidRDefault="001A6035" w:rsidP="001A6035">
      <w:pPr>
        <w:tabs>
          <w:tab w:val="left" w:pos="192"/>
        </w:tabs>
        <w:spacing w:after="0" w:line="240" w:lineRule="auto"/>
        <w:rPr>
          <w:rFonts w:ascii="Cambria" w:eastAsia="Times New Roman" w:hAnsi="Cambria" w:cs="Times New Roman"/>
          <w:lang w:eastAsia="hr-HR"/>
        </w:rPr>
      </w:pPr>
      <w:r w:rsidRPr="0045016A">
        <w:rPr>
          <w:rFonts w:ascii="Cambria" w:eastAsia="Times New Roman" w:hAnsi="Cambria" w:cs="Times New Roman"/>
          <w:lang w:eastAsia="hr-HR"/>
        </w:rPr>
        <w:t>Za potpisivanje navedenog Dodatka I. Ugovora o darovanju nekretnine</w:t>
      </w:r>
      <w:r>
        <w:rPr>
          <w:rFonts w:ascii="Cambria" w:eastAsia="Times New Roman" w:hAnsi="Cambria" w:cs="Times New Roman"/>
          <w:lang w:eastAsia="hr-HR"/>
        </w:rPr>
        <w:t xml:space="preserve"> kao i poduzimanje svih potrebnih radnji vezanih za sklapanje istog</w:t>
      </w:r>
      <w:r w:rsidRPr="0045016A">
        <w:rPr>
          <w:rFonts w:ascii="Cambria" w:eastAsia="Times New Roman" w:hAnsi="Cambria" w:cs="Times New Roman"/>
          <w:lang w:eastAsia="hr-HR"/>
        </w:rPr>
        <w:t xml:space="preserve"> ovlašćuje se Općinski načelnik.</w:t>
      </w:r>
    </w:p>
    <w:p w:rsidR="001A6035" w:rsidRDefault="001A6035" w:rsidP="001A6035">
      <w:pPr>
        <w:tabs>
          <w:tab w:val="left" w:pos="192"/>
        </w:tabs>
        <w:spacing w:after="0" w:line="240" w:lineRule="auto"/>
        <w:rPr>
          <w:rFonts w:ascii="Cambria" w:eastAsia="Times New Roman" w:hAnsi="Cambria" w:cs="Times New Roman"/>
          <w:lang w:eastAsia="hr-HR"/>
        </w:rPr>
      </w:pPr>
    </w:p>
    <w:p w:rsidR="001A6035" w:rsidRPr="00AD3552" w:rsidRDefault="001A6035" w:rsidP="001A6035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 w:rsidRPr="00AD3552">
        <w:rPr>
          <w:rFonts w:ascii="Cambria" w:eastAsia="Times New Roman" w:hAnsi="Cambria" w:cs="Times New Roman"/>
          <w:b/>
          <w:lang w:eastAsia="hr-HR"/>
        </w:rPr>
        <w:t xml:space="preserve">Članak </w:t>
      </w:r>
      <w:r>
        <w:rPr>
          <w:rFonts w:ascii="Cambria" w:eastAsia="Times New Roman" w:hAnsi="Cambria" w:cs="Times New Roman"/>
          <w:b/>
          <w:lang w:eastAsia="hr-HR"/>
        </w:rPr>
        <w:t>4</w:t>
      </w:r>
      <w:r w:rsidRPr="00AD3552">
        <w:rPr>
          <w:rFonts w:ascii="Cambria" w:eastAsia="Times New Roman" w:hAnsi="Cambria" w:cs="Times New Roman"/>
          <w:b/>
          <w:lang w:eastAsia="hr-HR"/>
        </w:rPr>
        <w:t>.</w:t>
      </w:r>
    </w:p>
    <w:p w:rsidR="001A6035" w:rsidRPr="00AD3552" w:rsidRDefault="001A6035" w:rsidP="001A6035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 w:rsidRPr="00AD3552">
        <w:rPr>
          <w:rFonts w:ascii="Cambria" w:eastAsia="Times New Roman" w:hAnsi="Cambria" w:cs="Times New Roman"/>
          <w:lang w:eastAsia="hr-HR"/>
        </w:rPr>
        <w:t>Ova Odluka stupa na snagu osmog dana od dana objave u Službenom glasniku Općine Sveti Filip i Jakov.</w:t>
      </w:r>
    </w:p>
    <w:p w:rsidR="001A6035" w:rsidRPr="00AD3552" w:rsidRDefault="001A6035" w:rsidP="001A6035">
      <w:pPr>
        <w:spacing w:after="0" w:line="240" w:lineRule="auto"/>
        <w:rPr>
          <w:rFonts w:ascii="Cambria" w:eastAsia="Times New Roman" w:hAnsi="Cambria" w:cs="Times New Roman"/>
          <w:lang w:eastAsia="hr-HR"/>
        </w:rPr>
      </w:pPr>
    </w:p>
    <w:p w:rsidR="001A6035" w:rsidRPr="00D727CB" w:rsidRDefault="001A6035" w:rsidP="001A6035">
      <w:pPr>
        <w:spacing w:after="0"/>
        <w:rPr>
          <w:rFonts w:ascii="Cambria" w:hAnsi="Cambria" w:cs="Times New Roman"/>
          <w:b/>
        </w:rPr>
      </w:pPr>
      <w:bookmarkStart w:id="1" w:name="_Hlk153534534"/>
      <w:r w:rsidRPr="00D727CB">
        <w:rPr>
          <w:rFonts w:ascii="Cambria" w:hAnsi="Cambria" w:cs="Times New Roman"/>
          <w:b/>
        </w:rPr>
        <w:t>KLASA:</w:t>
      </w:r>
      <w:r w:rsidRPr="00CA4951">
        <w:t xml:space="preserve"> </w:t>
      </w:r>
    </w:p>
    <w:p w:rsidR="001A6035" w:rsidRPr="00D727CB" w:rsidRDefault="001A6035" w:rsidP="001A6035">
      <w:pPr>
        <w:spacing w:after="0"/>
        <w:rPr>
          <w:rFonts w:ascii="Cambria" w:hAnsi="Cambria" w:cs="Times New Roman"/>
          <w:b/>
        </w:rPr>
      </w:pPr>
      <w:r w:rsidRPr="00D727CB">
        <w:rPr>
          <w:rFonts w:ascii="Cambria" w:hAnsi="Cambria" w:cs="Times New Roman"/>
          <w:b/>
        </w:rPr>
        <w:t xml:space="preserve">URBROJ: </w:t>
      </w:r>
    </w:p>
    <w:p w:rsidR="001A6035" w:rsidRPr="00D727CB" w:rsidRDefault="001A6035" w:rsidP="001A6035">
      <w:pPr>
        <w:spacing w:after="0"/>
        <w:rPr>
          <w:rFonts w:ascii="Cambria" w:hAnsi="Cambria" w:cs="Times New Roman"/>
          <w:b/>
        </w:rPr>
      </w:pPr>
      <w:r w:rsidRPr="00D727CB">
        <w:rPr>
          <w:rFonts w:ascii="Cambria" w:hAnsi="Cambria" w:cs="Times New Roman"/>
          <w:b/>
        </w:rPr>
        <w:t>Sveti Filip i Jakov, --</w:t>
      </w:r>
      <w:r>
        <w:rPr>
          <w:rFonts w:ascii="Cambria" w:hAnsi="Cambria" w:cs="Times New Roman"/>
          <w:b/>
        </w:rPr>
        <w:t>.</w:t>
      </w:r>
      <w:r w:rsidRPr="00D727CB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veljače 2025</w:t>
      </w:r>
      <w:r w:rsidRPr="00D727CB">
        <w:rPr>
          <w:rFonts w:ascii="Cambria" w:hAnsi="Cambria" w:cs="Times New Roman"/>
          <w:b/>
        </w:rPr>
        <w:t>. godine</w:t>
      </w:r>
    </w:p>
    <w:p w:rsidR="001A6035" w:rsidRPr="00D727CB" w:rsidRDefault="001A6035" w:rsidP="001A6035">
      <w:pPr>
        <w:spacing w:after="0"/>
        <w:rPr>
          <w:rFonts w:ascii="Cambria" w:hAnsi="Cambria" w:cs="Times New Roman"/>
        </w:rPr>
      </w:pPr>
    </w:p>
    <w:p w:rsidR="001A6035" w:rsidRPr="00D727CB" w:rsidRDefault="001A6035" w:rsidP="001A6035">
      <w:pPr>
        <w:spacing w:after="0"/>
        <w:jc w:val="center"/>
        <w:rPr>
          <w:rFonts w:ascii="Cambria" w:hAnsi="Cambria" w:cs="Times New Roman"/>
        </w:rPr>
      </w:pPr>
      <w:r w:rsidRPr="00D727CB">
        <w:rPr>
          <w:rFonts w:ascii="Cambria" w:hAnsi="Cambria" w:cs="Times New Roman"/>
          <w:b/>
        </w:rPr>
        <w:t xml:space="preserve">                                                           OPĆINSKO VIJEĆE OPĆINE SVETI FILIP I JAKOV</w:t>
      </w:r>
      <w:r w:rsidRPr="00D727CB">
        <w:rPr>
          <w:rFonts w:ascii="Cambria" w:hAnsi="Cambria" w:cs="Times New Roman"/>
          <w:b/>
        </w:rPr>
        <w:tab/>
      </w:r>
      <w:r w:rsidRPr="00D727CB">
        <w:rPr>
          <w:rFonts w:ascii="Cambria" w:hAnsi="Cambria" w:cs="Times New Roman"/>
          <w:b/>
        </w:rPr>
        <w:tab/>
      </w:r>
      <w:r w:rsidRPr="00D727CB">
        <w:rPr>
          <w:rFonts w:ascii="Cambria" w:hAnsi="Cambria" w:cs="Times New Roman"/>
          <w:b/>
        </w:rPr>
        <w:tab/>
      </w:r>
      <w:r w:rsidRPr="00D727CB">
        <w:rPr>
          <w:rFonts w:ascii="Cambria" w:hAnsi="Cambria" w:cs="Times New Roman"/>
          <w:b/>
        </w:rPr>
        <w:tab/>
      </w:r>
      <w:r w:rsidRPr="00D727CB">
        <w:rPr>
          <w:rFonts w:ascii="Cambria" w:hAnsi="Cambria" w:cs="Times New Roman"/>
          <w:b/>
        </w:rPr>
        <w:tab/>
      </w:r>
      <w:r w:rsidRPr="00D727CB">
        <w:rPr>
          <w:rFonts w:ascii="Cambria" w:hAnsi="Cambria" w:cs="Times New Roman"/>
          <w:b/>
        </w:rPr>
        <w:tab/>
        <w:t xml:space="preserve">                                        </w:t>
      </w:r>
      <w:r w:rsidRPr="00D727CB">
        <w:rPr>
          <w:rFonts w:ascii="Cambria" w:hAnsi="Cambria" w:cs="Times New Roman"/>
          <w:b/>
        </w:rPr>
        <w:tab/>
        <w:t xml:space="preserve">                                                                                  </w:t>
      </w:r>
    </w:p>
    <w:p w:rsidR="001A6035" w:rsidRPr="00D727CB" w:rsidRDefault="001A6035" w:rsidP="001A6035">
      <w:pPr>
        <w:ind w:firstLine="708"/>
        <w:jc w:val="right"/>
        <w:rPr>
          <w:rFonts w:ascii="Cambria" w:hAnsi="Cambria" w:cs="Times New Roman"/>
        </w:rPr>
      </w:pPr>
      <w:r w:rsidRPr="00D727CB">
        <w:rPr>
          <w:rFonts w:ascii="Cambria" w:hAnsi="Cambria" w:cs="Times New Roman"/>
        </w:rPr>
        <w:lastRenderedPageBreak/>
        <w:t xml:space="preserve">                                                                                                      </w:t>
      </w:r>
      <w:r>
        <w:rPr>
          <w:rFonts w:ascii="Cambria" w:hAnsi="Cambria" w:cs="Times New Roman"/>
        </w:rPr>
        <w:t xml:space="preserve">                  </w:t>
      </w:r>
      <w:r w:rsidRPr="00D727CB">
        <w:rPr>
          <w:rFonts w:ascii="Cambria" w:hAnsi="Cambria" w:cs="Times New Roman"/>
        </w:rPr>
        <w:t xml:space="preserve"> Predsjednik </w:t>
      </w:r>
      <w:r>
        <w:rPr>
          <w:rFonts w:ascii="Cambria" w:hAnsi="Cambria" w:cs="Times New Roman"/>
        </w:rPr>
        <w:t>O</w:t>
      </w:r>
      <w:r w:rsidRPr="00D727CB">
        <w:rPr>
          <w:rFonts w:ascii="Cambria" w:hAnsi="Cambria" w:cs="Times New Roman"/>
        </w:rPr>
        <w:t>pćinsko</w:t>
      </w:r>
      <w:r>
        <w:rPr>
          <w:rFonts w:ascii="Cambria" w:hAnsi="Cambria" w:cs="Times New Roman"/>
        </w:rPr>
        <w:t>g</w:t>
      </w:r>
      <w:r w:rsidRPr="00D727CB">
        <w:rPr>
          <w:rFonts w:ascii="Cambria" w:hAnsi="Cambria" w:cs="Times New Roman"/>
        </w:rPr>
        <w:t xml:space="preserve"> vijeća </w:t>
      </w:r>
      <w:r w:rsidRPr="00D727CB">
        <w:rPr>
          <w:rFonts w:ascii="Cambria" w:hAnsi="Cambria" w:cs="Times New Roman"/>
        </w:rPr>
        <w:tab/>
      </w:r>
      <w:r w:rsidRPr="00D727CB">
        <w:rPr>
          <w:rFonts w:ascii="Cambria" w:hAnsi="Cambria" w:cs="Times New Roman"/>
        </w:rPr>
        <w:tab/>
      </w:r>
      <w:r w:rsidRPr="00D727CB">
        <w:rPr>
          <w:rFonts w:ascii="Cambria" w:hAnsi="Cambria" w:cs="Times New Roman"/>
        </w:rPr>
        <w:tab/>
      </w:r>
      <w:r w:rsidRPr="00D727CB">
        <w:rPr>
          <w:rFonts w:ascii="Cambria" w:hAnsi="Cambria" w:cs="Times New Roman"/>
        </w:rPr>
        <w:tab/>
      </w:r>
      <w:r w:rsidRPr="00D727CB">
        <w:rPr>
          <w:rFonts w:ascii="Cambria" w:hAnsi="Cambria" w:cs="Times New Roman"/>
        </w:rPr>
        <w:tab/>
        <w:t xml:space="preserve"> </w:t>
      </w:r>
      <w:r w:rsidRPr="00D727CB">
        <w:rPr>
          <w:rFonts w:ascii="Cambria" w:hAnsi="Cambria" w:cs="Times New Roman"/>
        </w:rPr>
        <w:tab/>
      </w:r>
      <w:r w:rsidRPr="00D727CB">
        <w:rPr>
          <w:rFonts w:ascii="Cambria" w:hAnsi="Cambria" w:cs="Times New Roman"/>
        </w:rPr>
        <w:tab/>
        <w:t>Igor Pedisić</w:t>
      </w:r>
    </w:p>
    <w:bookmarkEnd w:id="1"/>
    <w:p w:rsidR="001A6035" w:rsidRPr="00B51709" w:rsidRDefault="001A6035" w:rsidP="001A60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</w:p>
    <w:p w:rsidR="001A6035" w:rsidRDefault="001A6035" w:rsidP="001A6035">
      <w:r w:rsidRPr="00B51709">
        <w:rPr>
          <w:rFonts w:asciiTheme="majorHAnsi" w:eastAsia="Calibri" w:hAnsiTheme="majorHAnsi" w:cs="Times New Roman"/>
          <w:b/>
        </w:rPr>
        <w:t>__________________________________________________________________________________________</w:t>
      </w:r>
      <w:r>
        <w:rPr>
          <w:rFonts w:asciiTheme="majorHAnsi" w:eastAsia="Calibri" w:hAnsiTheme="majorHAnsi" w:cs="Times New Roman"/>
          <w:b/>
        </w:rPr>
        <w:t>_____________</w:t>
      </w:r>
      <w:r w:rsidRPr="00B51709">
        <w:rPr>
          <w:rFonts w:asciiTheme="majorHAnsi" w:eastAsia="Calibri" w:hAnsiTheme="majorHAnsi" w:cs="Times New Roman"/>
          <w:b/>
        </w:rPr>
        <w:t>___________</w:t>
      </w:r>
    </w:p>
    <w:p w:rsidR="001A6035" w:rsidRPr="00B51709" w:rsidRDefault="001A6035" w:rsidP="001A6035">
      <w:pPr>
        <w:spacing w:after="0" w:line="240" w:lineRule="auto"/>
        <w:contextualSpacing/>
        <w:jc w:val="center"/>
        <w:rPr>
          <w:rFonts w:asciiTheme="majorHAnsi" w:eastAsia="Calibri" w:hAnsiTheme="majorHAnsi" w:cs="Times New Roman"/>
          <w:b/>
        </w:rPr>
      </w:pPr>
      <w:r w:rsidRPr="00B51709">
        <w:rPr>
          <w:rFonts w:asciiTheme="majorHAnsi" w:eastAsia="Calibri" w:hAnsiTheme="majorHAnsi" w:cs="Times New Roman"/>
          <w:b/>
        </w:rPr>
        <w:t>Obrazloženje</w:t>
      </w:r>
    </w:p>
    <w:p w:rsidR="001A6035" w:rsidRPr="00B51709" w:rsidRDefault="001A6035" w:rsidP="001A6035">
      <w:pPr>
        <w:spacing w:after="0"/>
        <w:contextualSpacing/>
        <w:jc w:val="center"/>
        <w:rPr>
          <w:rFonts w:asciiTheme="majorHAnsi" w:eastAsia="Calibri" w:hAnsiTheme="majorHAnsi" w:cs="Times New Roman"/>
          <w:b/>
        </w:rPr>
      </w:pPr>
      <w:r w:rsidRPr="00B51709">
        <w:rPr>
          <w:rFonts w:asciiTheme="majorHAnsi" w:eastAsia="Calibri" w:hAnsiTheme="majorHAnsi" w:cs="Times New Roman"/>
          <w:b/>
        </w:rPr>
        <w:tab/>
      </w:r>
    </w:p>
    <w:p w:rsidR="001A6035" w:rsidRDefault="001A6035" w:rsidP="001A6035">
      <w:pPr>
        <w:spacing w:after="0"/>
        <w:contextualSpacing/>
        <w:jc w:val="both"/>
        <w:rPr>
          <w:rFonts w:asciiTheme="majorHAnsi" w:eastAsia="Calibri" w:hAnsiTheme="majorHAnsi" w:cs="Times New Roman"/>
        </w:rPr>
      </w:pPr>
      <w:r w:rsidRPr="00B51709">
        <w:rPr>
          <w:rFonts w:asciiTheme="majorHAnsi" w:eastAsia="Calibri" w:hAnsiTheme="majorHAnsi" w:cs="Times New Roman"/>
        </w:rPr>
        <w:t xml:space="preserve">Pravni temelj za  donošenje ove odluke je </w:t>
      </w:r>
      <w:r w:rsidRPr="00D352A1">
        <w:rPr>
          <w:rFonts w:asciiTheme="majorHAnsi" w:eastAsia="Calibri" w:hAnsiTheme="majorHAnsi" w:cs="Times New Roman"/>
        </w:rPr>
        <w:t>član</w:t>
      </w:r>
      <w:r>
        <w:rPr>
          <w:rFonts w:asciiTheme="majorHAnsi" w:eastAsia="Calibri" w:hAnsiTheme="majorHAnsi" w:cs="Times New Roman"/>
        </w:rPr>
        <w:t>ak</w:t>
      </w:r>
      <w:r w:rsidRPr="00D352A1">
        <w:rPr>
          <w:rFonts w:asciiTheme="majorHAnsi" w:eastAsia="Calibri" w:hAnsiTheme="majorHAnsi" w:cs="Times New Roman"/>
        </w:rPr>
        <w:t xml:space="preserve"> 66. u svezi s člankom 2. Odluke o uvjetima, načinu i postupku raspolaganja nekretninama u vlasništvu Općine Sveti Filip i Jakov („Službeni glasnik Općine Sveti Filip i Jakov“ broj 1/18 i 7/19)</w:t>
      </w:r>
      <w:r>
        <w:rPr>
          <w:rFonts w:asciiTheme="majorHAnsi" w:eastAsia="Calibri" w:hAnsiTheme="majorHAnsi" w:cs="Times New Roman"/>
        </w:rPr>
        <w:t>.</w:t>
      </w:r>
    </w:p>
    <w:p w:rsidR="001A6035" w:rsidRDefault="001A6035" w:rsidP="001A6035">
      <w:pPr>
        <w:spacing w:after="0"/>
        <w:contextualSpacing/>
        <w:jc w:val="both"/>
        <w:rPr>
          <w:rFonts w:asciiTheme="majorHAnsi" w:eastAsia="Calibri" w:hAnsiTheme="majorHAnsi" w:cs="Times New Roman"/>
        </w:rPr>
      </w:pPr>
    </w:p>
    <w:p w:rsidR="001A6035" w:rsidRDefault="001A6035" w:rsidP="001A6035">
      <w:pPr>
        <w:spacing w:after="0"/>
        <w:contextualSpacing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Općinsko vijeće Općine Sveti filip i Jakov donijelo je na 14. sjednici, održanoj 16. rujna 2019. godine, Odluku o darovanju nekretnine u vlasništvu Općine Sveti Filip i Jakov </w:t>
      </w:r>
      <w:r w:rsidRPr="0045016A">
        <w:rPr>
          <w:rFonts w:asciiTheme="majorHAnsi" w:eastAsia="Calibri" w:hAnsiTheme="majorHAnsi" w:cs="Times New Roman"/>
        </w:rPr>
        <w:t>( „Službeni glasnik Općine Sveti Filip i Jakov broj“ 10/19)</w:t>
      </w:r>
      <w:r>
        <w:rPr>
          <w:rFonts w:asciiTheme="majorHAnsi" w:eastAsia="Calibri" w:hAnsiTheme="majorHAnsi" w:cs="Times New Roman"/>
        </w:rPr>
        <w:t xml:space="preserve"> kojom je Zadarskoj nadbiskupiji – Župi </w:t>
      </w:r>
      <w:r w:rsidRPr="0045016A">
        <w:rPr>
          <w:rFonts w:asciiTheme="majorHAnsi" w:eastAsia="Calibri" w:hAnsiTheme="majorHAnsi" w:cs="Times New Roman"/>
        </w:rPr>
        <w:t>Gospe od Karmela Turanj</w:t>
      </w:r>
      <w:r>
        <w:rPr>
          <w:rFonts w:asciiTheme="majorHAnsi" w:eastAsia="Calibri" w:hAnsiTheme="majorHAnsi" w:cs="Times New Roman"/>
        </w:rPr>
        <w:t xml:space="preserve"> darovalo nekretninu u svrhu izgradnje nove župne crkve. Odlukom je određena obveza privođenja nekretnine svrsi u roku 10 godina od potpisivanja Ugovora o darovanju nekretnine. Predmetni ugovor između Općine Sveti Filip i Jakov i</w:t>
      </w:r>
      <w:r w:rsidRPr="0045016A">
        <w:t xml:space="preserve"> </w:t>
      </w:r>
      <w:r>
        <w:rPr>
          <w:rFonts w:asciiTheme="majorHAnsi" w:eastAsia="Calibri" w:hAnsiTheme="majorHAnsi" w:cs="Times New Roman"/>
        </w:rPr>
        <w:t>Zadarske nadbiskupije – Župe</w:t>
      </w:r>
      <w:r w:rsidRPr="0045016A">
        <w:rPr>
          <w:rFonts w:asciiTheme="majorHAnsi" w:eastAsia="Calibri" w:hAnsiTheme="majorHAnsi" w:cs="Times New Roman"/>
        </w:rPr>
        <w:t xml:space="preserve"> Gospe od Karmela Turanj</w:t>
      </w:r>
      <w:r>
        <w:rPr>
          <w:rFonts w:asciiTheme="majorHAnsi" w:eastAsia="Calibri" w:hAnsiTheme="majorHAnsi" w:cs="Times New Roman"/>
        </w:rPr>
        <w:t xml:space="preserve"> sklopljen je 17. siječnja 2020. godine.</w:t>
      </w:r>
    </w:p>
    <w:p w:rsidR="001A6035" w:rsidRDefault="001A6035" w:rsidP="001A6035">
      <w:pPr>
        <w:spacing w:after="0"/>
        <w:contextualSpacing/>
        <w:jc w:val="both"/>
        <w:rPr>
          <w:rFonts w:asciiTheme="majorHAnsi" w:eastAsia="Calibri" w:hAnsiTheme="majorHAnsi" w:cs="Times New Roman"/>
        </w:rPr>
      </w:pPr>
    </w:p>
    <w:p w:rsidR="001A6035" w:rsidRDefault="001A6035" w:rsidP="001A6035">
      <w:pPr>
        <w:spacing w:after="0"/>
        <w:contextualSpacing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Povod donošenja ove odluke je zamolba Župnog dvora Turanj kojom se Općina obavještava da su počele pripremne radnje radi privođenja svrsi </w:t>
      </w:r>
      <w:r>
        <w:rPr>
          <w:rFonts w:asciiTheme="majorHAnsi" w:eastAsia="Calibri" w:hAnsiTheme="majorHAnsi" w:cs="Times New Roman"/>
        </w:rPr>
        <w:t xml:space="preserve">predmetne </w:t>
      </w:r>
      <w:r>
        <w:rPr>
          <w:rFonts w:asciiTheme="majorHAnsi" w:eastAsia="Calibri" w:hAnsiTheme="majorHAnsi" w:cs="Times New Roman"/>
        </w:rPr>
        <w:t xml:space="preserve">odnosno da su započele pripremne radnje radi izgradnje nove župne crkve u </w:t>
      </w:r>
      <w:proofErr w:type="spellStart"/>
      <w:r>
        <w:rPr>
          <w:rFonts w:asciiTheme="majorHAnsi" w:eastAsia="Calibri" w:hAnsiTheme="majorHAnsi" w:cs="Times New Roman"/>
        </w:rPr>
        <w:t>Turnju</w:t>
      </w:r>
      <w:proofErr w:type="spellEnd"/>
      <w:r>
        <w:rPr>
          <w:rFonts w:asciiTheme="majorHAnsi" w:eastAsia="Calibri" w:hAnsiTheme="majorHAnsi" w:cs="Times New Roman"/>
        </w:rPr>
        <w:t xml:space="preserve">. </w:t>
      </w:r>
    </w:p>
    <w:p w:rsidR="001A6035" w:rsidRDefault="001A6035" w:rsidP="001A6035">
      <w:pPr>
        <w:spacing w:after="0"/>
        <w:contextualSpacing/>
        <w:jc w:val="both"/>
        <w:rPr>
          <w:rFonts w:asciiTheme="majorHAnsi" w:eastAsia="Calibri" w:hAnsiTheme="majorHAnsi" w:cs="Times New Roman"/>
        </w:rPr>
      </w:pPr>
    </w:p>
    <w:p w:rsidR="001A6035" w:rsidRDefault="001A6035" w:rsidP="001A6035">
      <w:pPr>
        <w:spacing w:after="0"/>
        <w:contextualSpacing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U Zamolbi se između ostalog moli sklapanje aneksa Ugovora o darovanju nekretnine sklopljenog 17. siječnja 2020. godine kojim bi se produžio rok privođenja svrsi za još dodatne tri godine.</w:t>
      </w:r>
    </w:p>
    <w:p w:rsidR="001A6035" w:rsidRDefault="001A6035" w:rsidP="001A6035">
      <w:pPr>
        <w:spacing w:after="0"/>
        <w:contextualSpacing/>
        <w:jc w:val="both"/>
        <w:rPr>
          <w:rFonts w:asciiTheme="majorHAnsi" w:eastAsia="Calibri" w:hAnsiTheme="majorHAnsi" w:cs="Times New Roman"/>
        </w:rPr>
      </w:pPr>
    </w:p>
    <w:p w:rsidR="001A6035" w:rsidRDefault="001A6035" w:rsidP="001A6035">
      <w:pPr>
        <w:spacing w:after="0"/>
        <w:contextualSpacing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Kako je navedeni projekt od iznimnog značaja za lokalnu ali i širu zajednicu, a za postupak izgradnje nove župne crkve je izvjesno da će trajati duže vrijeme, predlaže se donošenje odluke kojom bi se dala suglasnost</w:t>
      </w:r>
      <w:r w:rsidRPr="0045016A">
        <w:rPr>
          <w:rFonts w:asciiTheme="majorHAnsi" w:eastAsia="Calibri" w:hAnsiTheme="majorHAnsi" w:cs="Times New Roman"/>
        </w:rPr>
        <w:t xml:space="preserve"> za sklapanje Dodatka I. Ugovora o darovanju nekretnine </w:t>
      </w:r>
      <w:r>
        <w:rPr>
          <w:rFonts w:asciiTheme="majorHAnsi" w:eastAsia="Calibri" w:hAnsiTheme="majorHAnsi" w:cs="Times New Roman"/>
        </w:rPr>
        <w:t xml:space="preserve">kojim bi se rok </w:t>
      </w:r>
      <w:r>
        <w:rPr>
          <w:rFonts w:asciiTheme="majorHAnsi" w:eastAsia="Calibri" w:hAnsiTheme="majorHAnsi" w:cs="Times New Roman"/>
        </w:rPr>
        <w:t xml:space="preserve">za privođenje nekretnine svrsi </w:t>
      </w:r>
      <w:r>
        <w:rPr>
          <w:rFonts w:asciiTheme="majorHAnsi" w:eastAsia="Calibri" w:hAnsiTheme="majorHAnsi" w:cs="Times New Roman"/>
        </w:rPr>
        <w:t>produljio za 3 godine.</w:t>
      </w:r>
    </w:p>
    <w:p w:rsidR="001A6035" w:rsidRDefault="001A6035" w:rsidP="001A6035">
      <w:pPr>
        <w:spacing w:after="0"/>
        <w:contextualSpacing/>
        <w:jc w:val="both"/>
        <w:rPr>
          <w:rFonts w:asciiTheme="majorHAnsi" w:eastAsia="Calibri" w:hAnsiTheme="majorHAnsi" w:cs="Times New Roman"/>
        </w:rPr>
      </w:pPr>
    </w:p>
    <w:p w:rsidR="001A6035" w:rsidRDefault="001A6035" w:rsidP="001A6035">
      <w:pPr>
        <w:spacing w:after="0"/>
        <w:contextualSpacing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Slično kao i u osnovnom Ugovoru o darovanju nekretnine, u Dodatak I. </w:t>
      </w:r>
      <w:r w:rsidRPr="00D352A1">
        <w:rPr>
          <w:rFonts w:asciiTheme="majorHAnsi" w:eastAsia="Calibri" w:hAnsiTheme="majorHAnsi" w:cs="Times New Roman"/>
        </w:rPr>
        <w:t xml:space="preserve">Ugovora </w:t>
      </w:r>
      <w:r>
        <w:rPr>
          <w:rFonts w:asciiTheme="majorHAnsi" w:eastAsia="Calibri" w:hAnsiTheme="majorHAnsi" w:cs="Times New Roman"/>
        </w:rPr>
        <w:t>unijela bi se</w:t>
      </w:r>
      <w:r w:rsidRPr="00D352A1">
        <w:rPr>
          <w:rFonts w:asciiTheme="majorHAnsi" w:eastAsia="Calibri" w:hAnsiTheme="majorHAnsi" w:cs="Times New Roman"/>
        </w:rPr>
        <w:t xml:space="preserve"> raskidna klauzula ukoliko daroprimatelj ne </w:t>
      </w:r>
      <w:r>
        <w:rPr>
          <w:rFonts w:asciiTheme="majorHAnsi" w:eastAsia="Calibri" w:hAnsiTheme="majorHAnsi" w:cs="Times New Roman"/>
        </w:rPr>
        <w:t xml:space="preserve">privede nekretninu ugovorenoj svrsi </w:t>
      </w:r>
      <w:r w:rsidRPr="00D352A1">
        <w:rPr>
          <w:rFonts w:asciiTheme="majorHAnsi" w:eastAsia="Calibri" w:hAnsiTheme="majorHAnsi" w:cs="Times New Roman"/>
        </w:rPr>
        <w:t>u</w:t>
      </w:r>
      <w:r>
        <w:rPr>
          <w:rFonts w:asciiTheme="majorHAnsi" w:eastAsia="Calibri" w:hAnsiTheme="majorHAnsi" w:cs="Times New Roman"/>
        </w:rPr>
        <w:t xml:space="preserve"> produljenom</w:t>
      </w:r>
      <w:r w:rsidRPr="00D352A1">
        <w:rPr>
          <w:rFonts w:asciiTheme="majorHAnsi" w:eastAsia="Calibri" w:hAnsiTheme="majorHAnsi" w:cs="Times New Roman"/>
        </w:rPr>
        <w:t xml:space="preserve"> roku ili se promijeni namjena darovane nekretnine, u slučaju otuđenja te ukoliko se darovana nekretnina ošteti namjernim ponašanjem daroprimatelja ili po</w:t>
      </w:r>
      <w:r>
        <w:rPr>
          <w:rFonts w:asciiTheme="majorHAnsi" w:eastAsia="Calibri" w:hAnsiTheme="majorHAnsi" w:cs="Times New Roman"/>
        </w:rPr>
        <w:t>stupanjem s krajnjom nepažnjom.</w:t>
      </w:r>
    </w:p>
    <w:p w:rsidR="001A6035" w:rsidRPr="00D352A1" w:rsidRDefault="001A6035" w:rsidP="001A6035">
      <w:pPr>
        <w:spacing w:after="0"/>
        <w:contextualSpacing/>
        <w:jc w:val="both"/>
        <w:rPr>
          <w:rFonts w:asciiTheme="majorHAnsi" w:eastAsia="Calibri" w:hAnsiTheme="majorHAnsi" w:cs="Times New Roman"/>
        </w:rPr>
      </w:pPr>
    </w:p>
    <w:p w:rsidR="001A6035" w:rsidRDefault="001A6035" w:rsidP="001A6035">
      <w:pPr>
        <w:spacing w:after="0"/>
        <w:contextualSpacing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Zabrana otuđenja</w:t>
      </w:r>
      <w:r w:rsidRPr="00D352A1">
        <w:rPr>
          <w:rFonts w:asciiTheme="majorHAnsi" w:eastAsia="Calibri" w:hAnsiTheme="majorHAnsi" w:cs="Times New Roman"/>
        </w:rPr>
        <w:t xml:space="preserve"> darovane nekretnine up</w:t>
      </w:r>
      <w:r>
        <w:rPr>
          <w:rFonts w:asciiTheme="majorHAnsi" w:eastAsia="Calibri" w:hAnsiTheme="majorHAnsi" w:cs="Times New Roman"/>
        </w:rPr>
        <w:t>isala bi  se u zemljišnu knjigu.</w:t>
      </w:r>
    </w:p>
    <w:p w:rsidR="001A6035" w:rsidRDefault="001A6035" w:rsidP="001A6035">
      <w:pPr>
        <w:spacing w:after="0"/>
        <w:contextualSpacing/>
        <w:jc w:val="both"/>
        <w:rPr>
          <w:rFonts w:asciiTheme="majorHAnsi" w:eastAsia="Calibri" w:hAnsiTheme="majorHAnsi" w:cs="Times New Roman"/>
        </w:rPr>
      </w:pPr>
    </w:p>
    <w:p w:rsidR="001A6035" w:rsidRDefault="001A6035" w:rsidP="001A6035">
      <w:pPr>
        <w:spacing w:after="0"/>
        <w:contextualSpacing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Slijedom svega navedenog, predlaže se donošenje Odluke </w:t>
      </w:r>
      <w:r w:rsidRPr="0045016A">
        <w:rPr>
          <w:rFonts w:asciiTheme="majorHAnsi" w:eastAsia="Calibri" w:hAnsiTheme="majorHAnsi" w:cs="Times New Roman"/>
        </w:rPr>
        <w:t>o davanju suglasnosti za sklapanje Dodatka I. Ugovora o darovanju nekretnine</w:t>
      </w:r>
      <w:r>
        <w:rPr>
          <w:rFonts w:asciiTheme="majorHAnsi" w:eastAsia="Calibri" w:hAnsiTheme="majorHAnsi" w:cs="Times New Roman"/>
        </w:rPr>
        <w:t>.</w:t>
      </w:r>
    </w:p>
    <w:p w:rsidR="00850DFB" w:rsidRDefault="00850DFB"/>
    <w:sectPr w:rsidR="00850DFB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62" w:rsidRDefault="00413D62" w:rsidP="001A6035">
      <w:pPr>
        <w:spacing w:after="0" w:line="240" w:lineRule="auto"/>
      </w:pPr>
      <w:r>
        <w:separator/>
      </w:r>
    </w:p>
  </w:endnote>
  <w:endnote w:type="continuationSeparator" w:id="0">
    <w:p w:rsidR="00413D62" w:rsidRDefault="00413D62" w:rsidP="001A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Roman 10cpi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62" w:rsidRDefault="00413D62" w:rsidP="001A6035">
      <w:pPr>
        <w:spacing w:after="0" w:line="240" w:lineRule="auto"/>
      </w:pPr>
      <w:r>
        <w:separator/>
      </w:r>
    </w:p>
  </w:footnote>
  <w:footnote w:type="continuationSeparator" w:id="0">
    <w:p w:rsidR="00413D62" w:rsidRDefault="00413D62" w:rsidP="001A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35" w:rsidRPr="00B51709" w:rsidRDefault="001A6035" w:rsidP="001A6035">
    <w:pPr>
      <w:spacing w:after="0"/>
      <w:contextualSpacing/>
      <w:jc w:val="center"/>
      <w:rPr>
        <w:rFonts w:asciiTheme="majorHAnsi" w:eastAsia="Calibri" w:hAnsiTheme="majorHAnsi" w:cs="Times New Roman"/>
      </w:rPr>
    </w:pPr>
    <w:r w:rsidRPr="00B51709">
      <w:rPr>
        <w:rFonts w:asciiTheme="majorHAnsi" w:eastAsia="Calibri" w:hAnsiTheme="majorHAnsi" w:cs="Times New Roman"/>
      </w:rPr>
      <w:t>PRIJEDLOG ODLUKE</w:t>
    </w:r>
  </w:p>
  <w:p w:rsidR="001A6035" w:rsidRDefault="001A60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5D"/>
    <w:rsid w:val="001723FC"/>
    <w:rsid w:val="001A6035"/>
    <w:rsid w:val="00413D62"/>
    <w:rsid w:val="00500F5D"/>
    <w:rsid w:val="00850DFB"/>
    <w:rsid w:val="009149C8"/>
    <w:rsid w:val="00975412"/>
    <w:rsid w:val="00F1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0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035"/>
  </w:style>
  <w:style w:type="paragraph" w:styleId="Footer">
    <w:name w:val="footer"/>
    <w:basedOn w:val="Normal"/>
    <w:link w:val="FooterChar"/>
    <w:uiPriority w:val="99"/>
    <w:unhideWhenUsed/>
    <w:rsid w:val="001A60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0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035"/>
  </w:style>
  <w:style w:type="paragraph" w:styleId="Footer">
    <w:name w:val="footer"/>
    <w:basedOn w:val="Normal"/>
    <w:link w:val="FooterChar"/>
    <w:uiPriority w:val="99"/>
    <w:unhideWhenUsed/>
    <w:rsid w:val="001A60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2025-01-29T13:43:00Z</cp:lastPrinted>
  <dcterms:created xsi:type="dcterms:W3CDTF">2025-01-29T13:46:00Z</dcterms:created>
  <dcterms:modified xsi:type="dcterms:W3CDTF">2025-01-29T13:46:00Z</dcterms:modified>
</cp:coreProperties>
</file>